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CB04" w14:textId="021E0C6E" w:rsidR="00DD70F8" w:rsidRPr="00384DD1" w:rsidRDefault="007F2090" w:rsidP="00384DD1">
      <w:pPr>
        <w:pStyle w:val="Heading1"/>
        <w:spacing w:before="0"/>
        <w:rPr>
          <w:rFonts w:ascii="Gotham Book" w:hAnsi="Gotham Book" w:cs="Open Sans"/>
          <w:color w:val="auto"/>
          <w:sz w:val="24"/>
          <w:szCs w:val="24"/>
        </w:rPr>
      </w:pPr>
      <w:r w:rsidRPr="00376094">
        <w:rPr>
          <w:rFonts w:ascii="Gotham Book" w:hAnsi="Gotham Book" w:cs="Open Sans"/>
          <w:color w:val="auto"/>
          <w:sz w:val="24"/>
          <w:szCs w:val="24"/>
        </w:rPr>
        <w:t>Bid</w:t>
      </w:r>
      <w:r w:rsidR="00FF31B9" w:rsidRPr="00376094">
        <w:rPr>
          <w:rFonts w:ascii="Gotham Book" w:hAnsi="Gotham Book" w:cs="Open Sans"/>
          <w:color w:val="auto"/>
          <w:sz w:val="24"/>
          <w:szCs w:val="24"/>
        </w:rPr>
        <w:t xml:space="preserve"> Coordinator </w:t>
      </w:r>
      <w:r w:rsidR="00DD70F8" w:rsidRPr="00376094">
        <w:rPr>
          <w:rFonts w:ascii="Gotham Book" w:hAnsi="Gotham Book"/>
          <w:sz w:val="18"/>
          <w:szCs w:val="18"/>
        </w:rPr>
        <w:t>Blu-3 (UK) Ltd</w:t>
      </w:r>
    </w:p>
    <w:p w14:paraId="0546B3AA" w14:textId="713B3BD0" w:rsidR="00DD70F8" w:rsidRPr="00376094" w:rsidRDefault="008B43F6" w:rsidP="00DD70F8">
      <w:pPr>
        <w:shd w:val="clear" w:color="auto" w:fill="FFFFFF"/>
        <w:spacing w:after="45" w:line="240" w:lineRule="auto"/>
        <w:rPr>
          <w:rFonts w:ascii="Gotham Book" w:eastAsia="Times New Roman" w:hAnsi="Gotham Book" w:cs="Open Sans"/>
          <w:sz w:val="24"/>
          <w:szCs w:val="24"/>
          <w:lang w:eastAsia="en-GB"/>
        </w:rPr>
      </w:pPr>
      <w:r w:rsidRPr="00376094">
        <w:rPr>
          <w:rFonts w:ascii="Gotham Book" w:eastAsia="Times New Roman" w:hAnsi="Gotham Book" w:cs="Open Sans"/>
          <w:sz w:val="24"/>
          <w:szCs w:val="24"/>
          <w:lang w:eastAsia="en-GB"/>
        </w:rPr>
        <w:t>About the role</w:t>
      </w:r>
    </w:p>
    <w:p w14:paraId="16E4F120" w14:textId="0F87CFFD" w:rsidR="000A450D" w:rsidRDefault="00A50566" w:rsidP="00A50566">
      <w:pPr>
        <w:pStyle w:val="Default"/>
        <w:rPr>
          <w:rFonts w:ascii="Gotham Book" w:hAnsi="Gotham Book"/>
          <w:sz w:val="18"/>
          <w:szCs w:val="18"/>
        </w:rPr>
      </w:pPr>
      <w:r w:rsidRPr="00A50566">
        <w:rPr>
          <w:rFonts w:ascii="Gotham Book" w:hAnsi="Gotham Book"/>
          <w:sz w:val="18"/>
          <w:szCs w:val="18"/>
        </w:rPr>
        <w:t>In the role of Bid Coordinator within the Estimating Team, your responsibility will be to guarantee the presentation, accuracy, and timely delivery of all proposals we submit. You will efficiently manage the coordination of Commercial, Technical, Quality, and Legal aspects of Tenders, incorporating insights from various departments and technical experts. We encourage innovation and creativity in enhancing processes, expanding our Bid information library, and achieving cross-departmental goals</w:t>
      </w:r>
      <w:r>
        <w:rPr>
          <w:rFonts w:ascii="Gotham Book" w:hAnsi="Gotham Book"/>
          <w:sz w:val="18"/>
          <w:szCs w:val="18"/>
        </w:rPr>
        <w:t>.</w:t>
      </w:r>
    </w:p>
    <w:p w14:paraId="560FB5AB" w14:textId="77777777" w:rsidR="006427EA" w:rsidRDefault="006427EA" w:rsidP="00A50566">
      <w:pPr>
        <w:pStyle w:val="Default"/>
        <w:rPr>
          <w:rFonts w:ascii="Gotham Book" w:hAnsi="Gotham Book"/>
          <w:sz w:val="18"/>
          <w:szCs w:val="18"/>
        </w:rPr>
      </w:pPr>
    </w:p>
    <w:p w14:paraId="4B4DD1F9" w14:textId="77777777" w:rsidR="006427EA" w:rsidRPr="00376094" w:rsidRDefault="006427EA" w:rsidP="006427EA">
      <w:pPr>
        <w:spacing w:after="0"/>
        <w:rPr>
          <w:rFonts w:ascii="Gotham Book" w:hAnsi="Gotham Book"/>
          <w:sz w:val="24"/>
          <w:szCs w:val="24"/>
        </w:rPr>
      </w:pPr>
      <w:r w:rsidRPr="00376094">
        <w:rPr>
          <w:rStyle w:val="Strong"/>
          <w:rFonts w:ascii="Gotham Book" w:hAnsi="Gotham Book" w:cs="Open Sans"/>
          <w:b w:val="0"/>
          <w:bCs w:val="0"/>
          <w:sz w:val="24"/>
          <w:szCs w:val="24"/>
          <w:shd w:val="clear" w:color="auto" w:fill="FFFFFF"/>
        </w:rPr>
        <w:t>What we’re looking for</w:t>
      </w:r>
    </w:p>
    <w:p w14:paraId="037D0FF5" w14:textId="77777777" w:rsidR="006427EA" w:rsidRDefault="006427EA" w:rsidP="006427EA">
      <w:pPr>
        <w:pStyle w:val="Default"/>
        <w:rPr>
          <w:rFonts w:ascii="Gotham Book" w:hAnsi="Gotham Book"/>
          <w:sz w:val="18"/>
          <w:szCs w:val="18"/>
        </w:rPr>
      </w:pPr>
      <w:r w:rsidRPr="00FA2609">
        <w:rPr>
          <w:rFonts w:ascii="Gotham Book" w:hAnsi="Gotham Book"/>
          <w:sz w:val="18"/>
          <w:szCs w:val="18"/>
        </w:rPr>
        <w:t xml:space="preserve">The preferred candidate </w:t>
      </w:r>
      <w:r>
        <w:rPr>
          <w:rFonts w:ascii="Gotham Book" w:hAnsi="Gotham Book"/>
          <w:sz w:val="18"/>
          <w:szCs w:val="18"/>
        </w:rPr>
        <w:t>should</w:t>
      </w:r>
      <w:r w:rsidRPr="00FA2609">
        <w:rPr>
          <w:rFonts w:ascii="Gotham Book" w:hAnsi="Gotham Book"/>
          <w:sz w:val="18"/>
          <w:szCs w:val="18"/>
        </w:rPr>
        <w:t xml:space="preserve"> possess a proven track record in coordinating and preparing bids, tenders, </w:t>
      </w:r>
      <w:r>
        <w:rPr>
          <w:rFonts w:ascii="Gotham Book" w:hAnsi="Gotham Book"/>
          <w:sz w:val="18"/>
          <w:szCs w:val="18"/>
        </w:rPr>
        <w:t>or</w:t>
      </w:r>
      <w:r w:rsidRPr="00FA2609">
        <w:rPr>
          <w:rFonts w:ascii="Gotham Book" w:hAnsi="Gotham Book"/>
          <w:sz w:val="18"/>
          <w:szCs w:val="18"/>
        </w:rPr>
        <w:t xml:space="preserve"> proposals, </w:t>
      </w:r>
      <w:r w:rsidRPr="009606B4">
        <w:rPr>
          <w:rFonts w:ascii="Gotham Book" w:hAnsi="Gotham Book"/>
          <w:i/>
          <w:iCs/>
          <w:sz w:val="18"/>
          <w:szCs w:val="18"/>
        </w:rPr>
        <w:t>ideally</w:t>
      </w:r>
      <w:r w:rsidRPr="00FA2609">
        <w:rPr>
          <w:rFonts w:ascii="Gotham Book" w:hAnsi="Gotham Book"/>
          <w:sz w:val="18"/>
          <w:szCs w:val="18"/>
        </w:rPr>
        <w:t xml:space="preserve"> within the Construction industry. Proficiency in all Microsoft Office packages is essential, and familiarity with navigating diverse portals is advantageous. A strong emphasis on time management, meticulous planning, and prioriti</w:t>
      </w:r>
      <w:r>
        <w:rPr>
          <w:rFonts w:ascii="Gotham Book" w:hAnsi="Gotham Book"/>
          <w:sz w:val="18"/>
          <w:szCs w:val="18"/>
        </w:rPr>
        <w:t>s</w:t>
      </w:r>
      <w:r w:rsidRPr="00FA2609">
        <w:rPr>
          <w:rFonts w:ascii="Gotham Book" w:hAnsi="Gotham Book"/>
          <w:sz w:val="18"/>
          <w:szCs w:val="18"/>
        </w:rPr>
        <w:t>ation skills is crucial for meeting strict deadlines</w:t>
      </w:r>
      <w:r>
        <w:rPr>
          <w:rFonts w:ascii="Gotham Book" w:hAnsi="Gotham Book"/>
          <w:sz w:val="18"/>
          <w:szCs w:val="18"/>
        </w:rPr>
        <w:t xml:space="preserve"> whilst under pressure</w:t>
      </w:r>
      <w:r w:rsidRPr="00FA2609">
        <w:rPr>
          <w:rFonts w:ascii="Gotham Book" w:hAnsi="Gotham Book"/>
          <w:sz w:val="18"/>
          <w:szCs w:val="18"/>
        </w:rPr>
        <w:t>. The ideal candidate demonstrates diligence, exceptional attention to detail, and excels in both written and verbal communication</w:t>
      </w:r>
      <w:r>
        <w:rPr>
          <w:rFonts w:ascii="Gotham Book" w:hAnsi="Gotham Book"/>
          <w:sz w:val="18"/>
          <w:szCs w:val="18"/>
        </w:rPr>
        <w:t>.</w:t>
      </w:r>
      <w:r w:rsidRPr="00FA2609">
        <w:rPr>
          <w:rFonts w:ascii="Gotham Book" w:hAnsi="Gotham Book"/>
          <w:sz w:val="18"/>
          <w:szCs w:val="18"/>
        </w:rPr>
        <w:t xml:space="preserve"> </w:t>
      </w:r>
    </w:p>
    <w:p w14:paraId="68E1D95F" w14:textId="77777777" w:rsidR="00A50566" w:rsidRPr="00376094" w:rsidRDefault="00A50566" w:rsidP="00A50566">
      <w:pPr>
        <w:pStyle w:val="Default"/>
        <w:rPr>
          <w:rFonts w:ascii="Gotham Book" w:eastAsia="Times New Roman" w:hAnsi="Gotham Book" w:cs="Open Sans"/>
          <w:sz w:val="18"/>
          <w:szCs w:val="18"/>
          <w:lang w:eastAsia="en-GB"/>
        </w:rPr>
      </w:pPr>
    </w:p>
    <w:p w14:paraId="7C83A99E" w14:textId="1AB70FE9" w:rsidR="00DD70F8" w:rsidRPr="00376094" w:rsidRDefault="008B43F6" w:rsidP="00376094">
      <w:pPr>
        <w:spacing w:after="0"/>
        <w:rPr>
          <w:rFonts w:ascii="Gotham Book" w:eastAsia="Times New Roman" w:hAnsi="Gotham Book" w:cs="Open Sans"/>
          <w:sz w:val="24"/>
          <w:szCs w:val="24"/>
          <w:lang w:eastAsia="en-GB"/>
        </w:rPr>
      </w:pPr>
      <w:r w:rsidRPr="00376094">
        <w:rPr>
          <w:rFonts w:ascii="Gotham Book" w:eastAsia="Times New Roman" w:hAnsi="Gotham Book" w:cs="Open Sans"/>
          <w:sz w:val="24"/>
          <w:szCs w:val="24"/>
          <w:lang w:eastAsia="en-GB"/>
        </w:rPr>
        <w:t>What you’ll be doing</w:t>
      </w:r>
    </w:p>
    <w:p w14:paraId="503DF6E9" w14:textId="3DFEA1D2" w:rsidR="004A70C3" w:rsidRPr="00376094" w:rsidRDefault="00307BAE" w:rsidP="00C135CA">
      <w:pPr>
        <w:pStyle w:val="Default"/>
        <w:numPr>
          <w:ilvl w:val="0"/>
          <w:numId w:val="5"/>
        </w:numPr>
        <w:rPr>
          <w:rFonts w:ascii="Gotham Book" w:hAnsi="Gotham Book"/>
          <w:sz w:val="18"/>
          <w:szCs w:val="18"/>
        </w:rPr>
      </w:pPr>
      <w:r w:rsidRPr="00376094">
        <w:rPr>
          <w:rFonts w:ascii="Gotham Book" w:hAnsi="Gotham Book"/>
          <w:sz w:val="18"/>
          <w:szCs w:val="18"/>
        </w:rPr>
        <w:t xml:space="preserve">Working closely with the Estimating Administrator </w:t>
      </w:r>
      <w:r w:rsidR="004A70C3" w:rsidRPr="00376094">
        <w:rPr>
          <w:rFonts w:ascii="Gotham Book" w:hAnsi="Gotham Book"/>
          <w:sz w:val="18"/>
          <w:szCs w:val="18"/>
        </w:rPr>
        <w:t>to Launch new opportunities</w:t>
      </w:r>
      <w:r w:rsidR="0094556F">
        <w:rPr>
          <w:rFonts w:ascii="Gotham Book" w:hAnsi="Gotham Book"/>
          <w:sz w:val="18"/>
          <w:szCs w:val="18"/>
        </w:rPr>
        <w:t>.</w:t>
      </w:r>
    </w:p>
    <w:p w14:paraId="0E9275C7" w14:textId="3DBEC1B8" w:rsidR="00A850DF" w:rsidRPr="00376094" w:rsidRDefault="00A850DF" w:rsidP="00C135CA">
      <w:pPr>
        <w:pStyle w:val="Default"/>
        <w:numPr>
          <w:ilvl w:val="0"/>
          <w:numId w:val="5"/>
        </w:numPr>
        <w:rPr>
          <w:rFonts w:ascii="Gotham Book" w:hAnsi="Gotham Book"/>
          <w:sz w:val="18"/>
          <w:szCs w:val="18"/>
        </w:rPr>
      </w:pPr>
      <w:r w:rsidRPr="00376094">
        <w:rPr>
          <w:rFonts w:ascii="Gotham Book" w:hAnsi="Gotham Book"/>
          <w:sz w:val="18"/>
          <w:szCs w:val="18"/>
        </w:rPr>
        <w:t xml:space="preserve">Attending </w:t>
      </w:r>
      <w:r w:rsidR="00EB5AE9" w:rsidRPr="00376094">
        <w:rPr>
          <w:rFonts w:ascii="Gotham Book" w:hAnsi="Gotham Book"/>
          <w:sz w:val="18"/>
          <w:szCs w:val="18"/>
        </w:rPr>
        <w:t xml:space="preserve">internal and </w:t>
      </w:r>
      <w:r w:rsidR="00427F41" w:rsidRPr="00376094">
        <w:rPr>
          <w:rFonts w:ascii="Gotham Book" w:hAnsi="Gotham Book"/>
          <w:sz w:val="18"/>
          <w:szCs w:val="18"/>
        </w:rPr>
        <w:t>external</w:t>
      </w:r>
      <w:r w:rsidR="00EB5AE9" w:rsidRPr="00376094">
        <w:rPr>
          <w:rFonts w:ascii="Gotham Book" w:hAnsi="Gotham Book"/>
          <w:sz w:val="18"/>
          <w:szCs w:val="18"/>
        </w:rPr>
        <w:t xml:space="preserve"> Bid meetings.</w:t>
      </w:r>
    </w:p>
    <w:p w14:paraId="06443D4E" w14:textId="53D99E6E" w:rsidR="00EB5AE9" w:rsidRDefault="00CB1978" w:rsidP="00C135CA">
      <w:pPr>
        <w:pStyle w:val="Default"/>
        <w:numPr>
          <w:ilvl w:val="0"/>
          <w:numId w:val="5"/>
        </w:numPr>
        <w:rPr>
          <w:rFonts w:ascii="Gotham Book" w:hAnsi="Gotham Book"/>
          <w:sz w:val="18"/>
          <w:szCs w:val="18"/>
        </w:rPr>
      </w:pPr>
      <w:r>
        <w:rPr>
          <w:rFonts w:ascii="Gotham Book" w:hAnsi="Gotham Book"/>
          <w:sz w:val="18"/>
          <w:szCs w:val="18"/>
        </w:rPr>
        <w:t xml:space="preserve">Continuous </w:t>
      </w:r>
      <w:r w:rsidR="009C4E4D" w:rsidRPr="00376094">
        <w:rPr>
          <w:rFonts w:ascii="Gotham Book" w:hAnsi="Gotham Book"/>
          <w:sz w:val="18"/>
          <w:szCs w:val="18"/>
        </w:rPr>
        <w:t>improvement of the</w:t>
      </w:r>
      <w:r w:rsidR="00BB604C" w:rsidRPr="00376094">
        <w:rPr>
          <w:rFonts w:ascii="Gotham Book" w:hAnsi="Gotham Book"/>
          <w:sz w:val="18"/>
          <w:szCs w:val="18"/>
        </w:rPr>
        <w:t xml:space="preserve"> </w:t>
      </w:r>
      <w:r>
        <w:rPr>
          <w:rFonts w:ascii="Gotham Book" w:hAnsi="Gotham Book"/>
          <w:sz w:val="18"/>
          <w:szCs w:val="18"/>
        </w:rPr>
        <w:t xml:space="preserve">bid </w:t>
      </w:r>
      <w:r w:rsidR="009C4E4D" w:rsidRPr="00376094">
        <w:rPr>
          <w:rFonts w:ascii="Gotham Book" w:hAnsi="Gotham Book"/>
          <w:sz w:val="18"/>
          <w:szCs w:val="18"/>
        </w:rPr>
        <w:t xml:space="preserve">information </w:t>
      </w:r>
      <w:r w:rsidR="00BB604C" w:rsidRPr="00376094">
        <w:rPr>
          <w:rFonts w:ascii="Gotham Book" w:hAnsi="Gotham Book"/>
          <w:sz w:val="18"/>
          <w:szCs w:val="18"/>
        </w:rPr>
        <w:t>library</w:t>
      </w:r>
      <w:r>
        <w:rPr>
          <w:rFonts w:ascii="Gotham Book" w:hAnsi="Gotham Book"/>
          <w:sz w:val="18"/>
          <w:szCs w:val="18"/>
        </w:rPr>
        <w:t>.</w:t>
      </w:r>
    </w:p>
    <w:p w14:paraId="3926762C" w14:textId="77777777" w:rsidR="008E449A" w:rsidRPr="00376094" w:rsidRDefault="008E449A" w:rsidP="008E449A">
      <w:pPr>
        <w:pStyle w:val="Default"/>
        <w:numPr>
          <w:ilvl w:val="0"/>
          <w:numId w:val="5"/>
        </w:numPr>
        <w:rPr>
          <w:rFonts w:ascii="Gotham Book" w:hAnsi="Gotham Book"/>
          <w:sz w:val="18"/>
          <w:szCs w:val="18"/>
        </w:rPr>
      </w:pPr>
      <w:r w:rsidRPr="00376094">
        <w:rPr>
          <w:rFonts w:ascii="Gotham Book" w:hAnsi="Gotham Book"/>
          <w:sz w:val="18"/>
          <w:szCs w:val="18"/>
        </w:rPr>
        <w:t xml:space="preserve">Exploring and development of new ideas, processes and procedures to ensure the department runs smoothly. </w:t>
      </w:r>
    </w:p>
    <w:p w14:paraId="13905585" w14:textId="4C0E42AB" w:rsidR="008E449A" w:rsidRPr="00376094" w:rsidRDefault="00DC5595" w:rsidP="008E449A">
      <w:pPr>
        <w:pStyle w:val="Default"/>
        <w:numPr>
          <w:ilvl w:val="0"/>
          <w:numId w:val="5"/>
        </w:numPr>
        <w:rPr>
          <w:rFonts w:ascii="Gotham Book" w:hAnsi="Gotham Book"/>
          <w:sz w:val="18"/>
          <w:szCs w:val="18"/>
        </w:rPr>
      </w:pPr>
      <w:r>
        <w:rPr>
          <w:rFonts w:ascii="Gotham Book" w:hAnsi="Gotham Book"/>
          <w:sz w:val="18"/>
          <w:szCs w:val="18"/>
        </w:rPr>
        <w:t>Creating project profiles and presenta</w:t>
      </w:r>
      <w:r w:rsidR="00E51EA6">
        <w:rPr>
          <w:rFonts w:ascii="Gotham Book" w:hAnsi="Gotham Book"/>
          <w:sz w:val="18"/>
          <w:szCs w:val="18"/>
        </w:rPr>
        <w:t xml:space="preserve">tions to showcase blu-3 experience &amp; capabilities </w:t>
      </w:r>
    </w:p>
    <w:p w14:paraId="126B18B8" w14:textId="2D48D875" w:rsidR="009C4E4D" w:rsidRPr="00376094" w:rsidRDefault="00053432" w:rsidP="00C135CA">
      <w:pPr>
        <w:pStyle w:val="Default"/>
        <w:numPr>
          <w:ilvl w:val="0"/>
          <w:numId w:val="5"/>
        </w:numPr>
        <w:rPr>
          <w:rFonts w:ascii="Gotham Book" w:hAnsi="Gotham Book"/>
          <w:sz w:val="18"/>
          <w:szCs w:val="18"/>
        </w:rPr>
      </w:pPr>
      <w:r w:rsidRPr="00376094">
        <w:rPr>
          <w:rFonts w:ascii="Gotham Book" w:hAnsi="Gotham Book"/>
          <w:sz w:val="18"/>
          <w:szCs w:val="18"/>
        </w:rPr>
        <w:t>Ensuring complete and accurate document downloads f</w:t>
      </w:r>
      <w:r w:rsidR="00CF23DB" w:rsidRPr="00376094">
        <w:rPr>
          <w:rFonts w:ascii="Gotham Book" w:hAnsi="Gotham Book"/>
          <w:sz w:val="18"/>
          <w:szCs w:val="18"/>
        </w:rPr>
        <w:t>ro</w:t>
      </w:r>
      <w:r w:rsidRPr="00376094">
        <w:rPr>
          <w:rFonts w:ascii="Gotham Book" w:hAnsi="Gotham Book"/>
          <w:sz w:val="18"/>
          <w:szCs w:val="18"/>
        </w:rPr>
        <w:t xml:space="preserve">m clients. </w:t>
      </w:r>
    </w:p>
    <w:p w14:paraId="2B340FFD" w14:textId="67EBD41E" w:rsidR="003C4220" w:rsidRPr="00376094" w:rsidRDefault="003C4220" w:rsidP="00C135CA">
      <w:pPr>
        <w:pStyle w:val="Default"/>
        <w:numPr>
          <w:ilvl w:val="0"/>
          <w:numId w:val="5"/>
        </w:numPr>
        <w:rPr>
          <w:rFonts w:ascii="Gotham Book" w:hAnsi="Gotham Book"/>
          <w:sz w:val="18"/>
          <w:szCs w:val="18"/>
        </w:rPr>
      </w:pPr>
      <w:r w:rsidRPr="00376094">
        <w:rPr>
          <w:rFonts w:ascii="Gotham Book" w:hAnsi="Gotham Book"/>
          <w:sz w:val="18"/>
          <w:szCs w:val="18"/>
        </w:rPr>
        <w:t xml:space="preserve">Responsible for </w:t>
      </w:r>
      <w:r w:rsidR="00CF23DB" w:rsidRPr="00376094">
        <w:rPr>
          <w:rFonts w:ascii="Gotham Book" w:hAnsi="Gotham Book"/>
          <w:sz w:val="18"/>
          <w:szCs w:val="18"/>
        </w:rPr>
        <w:t xml:space="preserve">the completion of </w:t>
      </w:r>
      <w:r w:rsidR="00CB1978" w:rsidRPr="00376094">
        <w:rPr>
          <w:rFonts w:ascii="Gotham Book" w:hAnsi="Gotham Book"/>
          <w:sz w:val="18"/>
          <w:szCs w:val="18"/>
        </w:rPr>
        <w:t>tender acknowledgment</w:t>
      </w:r>
      <w:r w:rsidR="00CB1978">
        <w:rPr>
          <w:rFonts w:ascii="Gotham Book" w:hAnsi="Gotham Book"/>
          <w:sz w:val="18"/>
          <w:szCs w:val="18"/>
        </w:rPr>
        <w:t xml:space="preserve">s, </w:t>
      </w:r>
      <w:r w:rsidR="00BB604C" w:rsidRPr="00376094">
        <w:rPr>
          <w:rFonts w:ascii="Gotham Book" w:hAnsi="Gotham Book"/>
          <w:sz w:val="18"/>
          <w:szCs w:val="18"/>
        </w:rPr>
        <w:t>onboarding registrations, questionnaires,</w:t>
      </w:r>
      <w:r w:rsidRPr="00376094">
        <w:rPr>
          <w:rFonts w:ascii="Gotham Book" w:hAnsi="Gotham Book"/>
          <w:sz w:val="18"/>
          <w:szCs w:val="18"/>
        </w:rPr>
        <w:t xml:space="preserve"> EOI’s</w:t>
      </w:r>
      <w:r w:rsidR="00BB604C" w:rsidRPr="00376094">
        <w:rPr>
          <w:rFonts w:ascii="Gotham Book" w:hAnsi="Gotham Book"/>
          <w:sz w:val="18"/>
          <w:szCs w:val="18"/>
        </w:rPr>
        <w:t xml:space="preserve"> and PQQ’s</w:t>
      </w:r>
      <w:r w:rsidR="00CF23DB" w:rsidRPr="00376094">
        <w:rPr>
          <w:rFonts w:ascii="Gotham Book" w:hAnsi="Gotham Book"/>
          <w:sz w:val="18"/>
          <w:szCs w:val="18"/>
        </w:rPr>
        <w:t>.</w:t>
      </w:r>
    </w:p>
    <w:p w14:paraId="683DDABE" w14:textId="3A5E46A5" w:rsidR="0054250E" w:rsidRPr="00376094" w:rsidRDefault="0054250E" w:rsidP="00C135CA">
      <w:pPr>
        <w:pStyle w:val="Default"/>
        <w:numPr>
          <w:ilvl w:val="0"/>
          <w:numId w:val="5"/>
        </w:numPr>
        <w:rPr>
          <w:rFonts w:ascii="Gotham Book" w:hAnsi="Gotham Book"/>
          <w:sz w:val="18"/>
          <w:szCs w:val="18"/>
        </w:rPr>
      </w:pPr>
      <w:r w:rsidRPr="00376094">
        <w:rPr>
          <w:rFonts w:ascii="Gotham Book" w:hAnsi="Gotham Book"/>
          <w:sz w:val="18"/>
          <w:szCs w:val="18"/>
        </w:rPr>
        <w:t xml:space="preserve">Managing the bid decision process with </w:t>
      </w:r>
      <w:r w:rsidR="00427F41" w:rsidRPr="00376094">
        <w:rPr>
          <w:rFonts w:ascii="Gotham Book" w:hAnsi="Gotham Book"/>
          <w:sz w:val="18"/>
          <w:szCs w:val="18"/>
        </w:rPr>
        <w:t xml:space="preserve">buy in from </w:t>
      </w:r>
      <w:r w:rsidR="00CB1978">
        <w:rPr>
          <w:rFonts w:ascii="Gotham Book" w:hAnsi="Gotham Book"/>
          <w:sz w:val="18"/>
          <w:szCs w:val="18"/>
        </w:rPr>
        <w:t>B</w:t>
      </w:r>
      <w:r w:rsidRPr="00376094">
        <w:rPr>
          <w:rFonts w:ascii="Gotham Book" w:hAnsi="Gotham Book"/>
          <w:sz w:val="18"/>
          <w:szCs w:val="18"/>
        </w:rPr>
        <w:t xml:space="preserve">oard members and </w:t>
      </w:r>
      <w:r w:rsidR="00CB1978">
        <w:rPr>
          <w:rFonts w:ascii="Gotham Book" w:hAnsi="Gotham Book"/>
          <w:sz w:val="18"/>
          <w:szCs w:val="18"/>
        </w:rPr>
        <w:t>D</w:t>
      </w:r>
      <w:r w:rsidRPr="00376094">
        <w:rPr>
          <w:rFonts w:ascii="Gotham Book" w:hAnsi="Gotham Book"/>
          <w:sz w:val="18"/>
          <w:szCs w:val="18"/>
        </w:rPr>
        <w:t xml:space="preserve">irectors. </w:t>
      </w:r>
    </w:p>
    <w:p w14:paraId="42242FAF" w14:textId="5FB87616" w:rsidR="00DD4495" w:rsidRPr="00376094" w:rsidRDefault="00DD4495" w:rsidP="00C135CA">
      <w:pPr>
        <w:pStyle w:val="Default"/>
        <w:numPr>
          <w:ilvl w:val="0"/>
          <w:numId w:val="5"/>
        </w:numPr>
        <w:rPr>
          <w:rFonts w:ascii="Gotham Book" w:hAnsi="Gotham Book"/>
          <w:sz w:val="18"/>
          <w:szCs w:val="18"/>
        </w:rPr>
      </w:pPr>
      <w:r w:rsidRPr="00376094">
        <w:rPr>
          <w:rFonts w:ascii="Gotham Book" w:hAnsi="Gotham Book"/>
          <w:sz w:val="18"/>
          <w:szCs w:val="18"/>
        </w:rPr>
        <w:t>Review</w:t>
      </w:r>
      <w:r w:rsidR="008977C1">
        <w:rPr>
          <w:rFonts w:ascii="Gotham Book" w:hAnsi="Gotham Book"/>
          <w:sz w:val="18"/>
          <w:szCs w:val="18"/>
        </w:rPr>
        <w:t>ing</w:t>
      </w:r>
      <w:r w:rsidRPr="00376094">
        <w:rPr>
          <w:rFonts w:ascii="Gotham Book" w:hAnsi="Gotham Book"/>
          <w:sz w:val="18"/>
          <w:szCs w:val="18"/>
        </w:rPr>
        <w:t xml:space="preserve"> and highlight</w:t>
      </w:r>
      <w:r w:rsidR="008977C1">
        <w:rPr>
          <w:rFonts w:ascii="Gotham Book" w:hAnsi="Gotham Book"/>
          <w:sz w:val="18"/>
          <w:szCs w:val="18"/>
        </w:rPr>
        <w:t>ing</w:t>
      </w:r>
      <w:r w:rsidRPr="00376094">
        <w:rPr>
          <w:rFonts w:ascii="Gotham Book" w:hAnsi="Gotham Book"/>
          <w:sz w:val="18"/>
          <w:szCs w:val="18"/>
        </w:rPr>
        <w:t xml:space="preserve"> all Bid requirement</w:t>
      </w:r>
      <w:r w:rsidR="000C5893" w:rsidRPr="00376094">
        <w:rPr>
          <w:rFonts w:ascii="Gotham Book" w:hAnsi="Gotham Book"/>
          <w:sz w:val="18"/>
          <w:szCs w:val="18"/>
        </w:rPr>
        <w:t>s</w:t>
      </w:r>
      <w:r w:rsidR="004160CF" w:rsidRPr="00376094">
        <w:rPr>
          <w:rFonts w:ascii="Gotham Book" w:hAnsi="Gotham Book"/>
          <w:sz w:val="18"/>
          <w:szCs w:val="18"/>
        </w:rPr>
        <w:t>.</w:t>
      </w:r>
    </w:p>
    <w:p w14:paraId="4BC97029" w14:textId="301A4C93" w:rsidR="000C50F7" w:rsidRPr="00376094" w:rsidRDefault="000C50F7" w:rsidP="00C135CA">
      <w:pPr>
        <w:pStyle w:val="Default"/>
        <w:numPr>
          <w:ilvl w:val="0"/>
          <w:numId w:val="5"/>
        </w:numPr>
        <w:rPr>
          <w:rFonts w:ascii="Gotham Book" w:hAnsi="Gotham Book"/>
          <w:sz w:val="18"/>
          <w:szCs w:val="18"/>
        </w:rPr>
      </w:pPr>
      <w:r w:rsidRPr="00376094">
        <w:rPr>
          <w:rFonts w:ascii="Gotham Book" w:hAnsi="Gotham Book"/>
          <w:sz w:val="18"/>
          <w:szCs w:val="18"/>
        </w:rPr>
        <w:t>Putting</w:t>
      </w:r>
      <w:r w:rsidR="002F6D94" w:rsidRPr="00376094">
        <w:rPr>
          <w:rFonts w:ascii="Gotham Book" w:hAnsi="Gotham Book"/>
          <w:sz w:val="18"/>
          <w:szCs w:val="18"/>
        </w:rPr>
        <w:t xml:space="preserve"> together</w:t>
      </w:r>
      <w:r w:rsidRPr="00376094">
        <w:rPr>
          <w:rFonts w:ascii="Gotham Book" w:hAnsi="Gotham Book"/>
          <w:sz w:val="18"/>
          <w:szCs w:val="18"/>
        </w:rPr>
        <w:t xml:space="preserve"> bid team</w:t>
      </w:r>
      <w:r w:rsidR="008977C1">
        <w:rPr>
          <w:rFonts w:ascii="Gotham Book" w:hAnsi="Gotham Book"/>
          <w:sz w:val="18"/>
          <w:szCs w:val="18"/>
        </w:rPr>
        <w:t xml:space="preserve">s </w:t>
      </w:r>
      <w:r w:rsidR="00A97DEA" w:rsidRPr="00376094">
        <w:rPr>
          <w:rFonts w:ascii="Gotham Book" w:hAnsi="Gotham Book"/>
          <w:sz w:val="18"/>
          <w:szCs w:val="18"/>
        </w:rPr>
        <w:t xml:space="preserve">and allocating responsibilities. </w:t>
      </w:r>
    </w:p>
    <w:p w14:paraId="48D67B99" w14:textId="22B95CE2" w:rsidR="00741FC6" w:rsidRPr="00376094" w:rsidRDefault="00741FC6" w:rsidP="00C135CA">
      <w:pPr>
        <w:pStyle w:val="Default"/>
        <w:numPr>
          <w:ilvl w:val="0"/>
          <w:numId w:val="5"/>
        </w:numPr>
        <w:rPr>
          <w:rFonts w:ascii="Gotham Book" w:hAnsi="Gotham Book"/>
          <w:sz w:val="18"/>
          <w:szCs w:val="18"/>
        </w:rPr>
      </w:pPr>
      <w:r w:rsidRPr="00376094">
        <w:rPr>
          <w:rFonts w:ascii="Gotham Book" w:hAnsi="Gotham Book"/>
          <w:sz w:val="18"/>
          <w:szCs w:val="18"/>
        </w:rPr>
        <w:t>Facilitat</w:t>
      </w:r>
      <w:r w:rsidR="008977C1">
        <w:rPr>
          <w:rFonts w:ascii="Gotham Book" w:hAnsi="Gotham Book"/>
          <w:sz w:val="18"/>
          <w:szCs w:val="18"/>
        </w:rPr>
        <w:t>ing</w:t>
      </w:r>
      <w:r w:rsidRPr="00376094">
        <w:rPr>
          <w:rFonts w:ascii="Gotham Book" w:hAnsi="Gotham Book"/>
          <w:sz w:val="18"/>
          <w:szCs w:val="18"/>
        </w:rPr>
        <w:t xml:space="preserve"> early liaison </w:t>
      </w:r>
      <w:r w:rsidR="008977C1">
        <w:rPr>
          <w:rFonts w:ascii="Gotham Book" w:hAnsi="Gotham Book"/>
          <w:sz w:val="18"/>
          <w:szCs w:val="18"/>
        </w:rPr>
        <w:t>with the</w:t>
      </w:r>
      <w:r w:rsidRPr="00376094">
        <w:rPr>
          <w:rFonts w:ascii="Gotham Book" w:hAnsi="Gotham Book"/>
          <w:sz w:val="18"/>
          <w:szCs w:val="18"/>
        </w:rPr>
        <w:t xml:space="preserve"> legal team to ensure contract negotiation </w:t>
      </w:r>
      <w:r w:rsidR="00CB1978">
        <w:rPr>
          <w:rFonts w:ascii="Gotham Book" w:hAnsi="Gotham Book"/>
          <w:sz w:val="18"/>
          <w:szCs w:val="18"/>
        </w:rPr>
        <w:t xml:space="preserve">and </w:t>
      </w:r>
      <w:r w:rsidRPr="00376094">
        <w:rPr>
          <w:rFonts w:ascii="Gotham Book" w:hAnsi="Gotham Book"/>
          <w:sz w:val="18"/>
          <w:szCs w:val="18"/>
        </w:rPr>
        <w:t xml:space="preserve">adjustments are reflected within </w:t>
      </w:r>
      <w:r w:rsidR="00CB1978">
        <w:rPr>
          <w:rFonts w:ascii="Gotham Book" w:hAnsi="Gotham Book"/>
          <w:sz w:val="18"/>
          <w:szCs w:val="18"/>
        </w:rPr>
        <w:t xml:space="preserve">our submissions. </w:t>
      </w:r>
    </w:p>
    <w:p w14:paraId="050CDA05" w14:textId="70128A5C" w:rsidR="00B95436" w:rsidRPr="00376094" w:rsidRDefault="00B95436" w:rsidP="00C135CA">
      <w:pPr>
        <w:pStyle w:val="Default"/>
        <w:numPr>
          <w:ilvl w:val="0"/>
          <w:numId w:val="5"/>
        </w:numPr>
        <w:rPr>
          <w:rFonts w:ascii="Gotham Book" w:hAnsi="Gotham Book"/>
          <w:sz w:val="18"/>
          <w:szCs w:val="18"/>
        </w:rPr>
      </w:pPr>
      <w:r w:rsidRPr="00376094">
        <w:rPr>
          <w:rFonts w:ascii="Gotham Book" w:hAnsi="Gotham Book"/>
          <w:sz w:val="18"/>
          <w:szCs w:val="18"/>
        </w:rPr>
        <w:t>Regularly communicati</w:t>
      </w:r>
      <w:r w:rsidR="00236FCA">
        <w:rPr>
          <w:rFonts w:ascii="Gotham Book" w:hAnsi="Gotham Book"/>
          <w:sz w:val="18"/>
          <w:szCs w:val="18"/>
        </w:rPr>
        <w:t>on</w:t>
      </w:r>
      <w:r w:rsidRPr="00376094">
        <w:rPr>
          <w:rFonts w:ascii="Gotham Book" w:hAnsi="Gotham Book"/>
          <w:sz w:val="18"/>
          <w:szCs w:val="18"/>
        </w:rPr>
        <w:t xml:space="preserve"> on bid requirements </w:t>
      </w:r>
      <w:r w:rsidR="0094556F">
        <w:rPr>
          <w:rFonts w:ascii="Gotham Book" w:hAnsi="Gotham Book"/>
          <w:sz w:val="18"/>
          <w:szCs w:val="18"/>
        </w:rPr>
        <w:t>with</w:t>
      </w:r>
      <w:r w:rsidR="001339F3" w:rsidRPr="00376094">
        <w:rPr>
          <w:rFonts w:ascii="Gotham Book" w:hAnsi="Gotham Book"/>
          <w:sz w:val="18"/>
          <w:szCs w:val="18"/>
        </w:rPr>
        <w:t xml:space="preserve"> the wider team to ensure</w:t>
      </w:r>
      <w:r w:rsidR="00236FCA">
        <w:rPr>
          <w:rFonts w:ascii="Gotham Book" w:hAnsi="Gotham Book"/>
          <w:sz w:val="18"/>
          <w:szCs w:val="18"/>
        </w:rPr>
        <w:t xml:space="preserve"> we are on track to submit</w:t>
      </w:r>
      <w:r w:rsidR="001339F3" w:rsidRPr="00376094">
        <w:rPr>
          <w:rFonts w:ascii="Gotham Book" w:hAnsi="Gotham Book"/>
          <w:sz w:val="18"/>
          <w:szCs w:val="18"/>
        </w:rPr>
        <w:t xml:space="preserve"> a com</w:t>
      </w:r>
      <w:r w:rsidR="00236FCA">
        <w:rPr>
          <w:rFonts w:ascii="Gotham Book" w:hAnsi="Gotham Book"/>
          <w:sz w:val="18"/>
          <w:szCs w:val="18"/>
        </w:rPr>
        <w:t>pliant</w:t>
      </w:r>
      <w:r w:rsidR="001339F3" w:rsidRPr="00376094">
        <w:rPr>
          <w:rFonts w:ascii="Gotham Book" w:hAnsi="Gotham Book"/>
          <w:sz w:val="18"/>
          <w:szCs w:val="18"/>
        </w:rPr>
        <w:t xml:space="preserve"> tender return within </w:t>
      </w:r>
      <w:r w:rsidR="00236FCA">
        <w:rPr>
          <w:rFonts w:ascii="Gotham Book" w:hAnsi="Gotham Book"/>
          <w:sz w:val="18"/>
          <w:szCs w:val="18"/>
        </w:rPr>
        <w:t>the</w:t>
      </w:r>
      <w:r w:rsidR="001339F3" w:rsidRPr="00376094">
        <w:rPr>
          <w:rFonts w:ascii="Gotham Book" w:hAnsi="Gotham Book"/>
          <w:sz w:val="18"/>
          <w:szCs w:val="18"/>
        </w:rPr>
        <w:t xml:space="preserve"> </w:t>
      </w:r>
      <w:r w:rsidR="005E3D14">
        <w:rPr>
          <w:rFonts w:ascii="Gotham Book" w:hAnsi="Gotham Book"/>
          <w:sz w:val="18"/>
          <w:szCs w:val="18"/>
        </w:rPr>
        <w:t xml:space="preserve">given deadline. </w:t>
      </w:r>
    </w:p>
    <w:p w14:paraId="2C217341" w14:textId="6B313933" w:rsidR="000C5893" w:rsidRPr="00376094" w:rsidRDefault="000E3571" w:rsidP="00C135CA">
      <w:pPr>
        <w:pStyle w:val="Default"/>
        <w:numPr>
          <w:ilvl w:val="0"/>
          <w:numId w:val="5"/>
        </w:numPr>
        <w:rPr>
          <w:rFonts w:ascii="Gotham Book" w:hAnsi="Gotham Book"/>
          <w:sz w:val="18"/>
          <w:szCs w:val="18"/>
        </w:rPr>
      </w:pPr>
      <w:r w:rsidRPr="00376094">
        <w:rPr>
          <w:rFonts w:ascii="Gotham Book" w:hAnsi="Gotham Book"/>
          <w:sz w:val="18"/>
          <w:szCs w:val="18"/>
        </w:rPr>
        <w:t>Management</w:t>
      </w:r>
      <w:r w:rsidR="000C5893" w:rsidRPr="00376094">
        <w:rPr>
          <w:rFonts w:ascii="Gotham Book" w:hAnsi="Gotham Book"/>
          <w:sz w:val="18"/>
          <w:szCs w:val="18"/>
        </w:rPr>
        <w:t xml:space="preserve"> of supplemental bid requirements</w:t>
      </w:r>
      <w:r w:rsidRPr="00376094">
        <w:rPr>
          <w:rFonts w:ascii="Gotham Book" w:hAnsi="Gotham Book"/>
          <w:sz w:val="18"/>
          <w:szCs w:val="18"/>
        </w:rPr>
        <w:t xml:space="preserve"> </w:t>
      </w:r>
      <w:proofErr w:type="spellStart"/>
      <w:r w:rsidRPr="00376094">
        <w:rPr>
          <w:rFonts w:ascii="Gotham Book" w:hAnsi="Gotham Book"/>
          <w:sz w:val="18"/>
          <w:szCs w:val="18"/>
        </w:rPr>
        <w:t>e.g</w:t>
      </w:r>
      <w:proofErr w:type="spellEnd"/>
      <w:r w:rsidRPr="00376094">
        <w:rPr>
          <w:rFonts w:ascii="Gotham Book" w:hAnsi="Gotham Book"/>
          <w:sz w:val="18"/>
          <w:szCs w:val="18"/>
        </w:rPr>
        <w:t xml:space="preserve"> Forms of tender, insurances</w:t>
      </w:r>
      <w:r w:rsidR="004160CF" w:rsidRPr="00376094">
        <w:rPr>
          <w:rFonts w:ascii="Gotham Book" w:hAnsi="Gotham Book"/>
          <w:sz w:val="18"/>
          <w:szCs w:val="18"/>
        </w:rPr>
        <w:t xml:space="preserve">, CV’s etc. </w:t>
      </w:r>
    </w:p>
    <w:p w14:paraId="5D95177B" w14:textId="7FBDCEB9" w:rsidR="007E257C" w:rsidRPr="00376094" w:rsidRDefault="003C3750" w:rsidP="00C135CA">
      <w:pPr>
        <w:pStyle w:val="Default"/>
        <w:numPr>
          <w:ilvl w:val="0"/>
          <w:numId w:val="5"/>
        </w:numPr>
        <w:rPr>
          <w:rFonts w:ascii="Gotham Book" w:hAnsi="Gotham Book"/>
          <w:sz w:val="18"/>
          <w:szCs w:val="18"/>
        </w:rPr>
      </w:pPr>
      <w:r w:rsidRPr="00376094">
        <w:rPr>
          <w:rFonts w:ascii="Gotham Book" w:hAnsi="Gotham Book"/>
          <w:sz w:val="18"/>
          <w:szCs w:val="18"/>
        </w:rPr>
        <w:t xml:space="preserve">Reviewing, formatting and finalising proposals ready for </w:t>
      </w:r>
      <w:r w:rsidR="00791FE7" w:rsidRPr="00376094">
        <w:rPr>
          <w:rFonts w:ascii="Gotham Book" w:hAnsi="Gotham Book"/>
          <w:sz w:val="18"/>
          <w:szCs w:val="18"/>
        </w:rPr>
        <w:t>sign off by the Proposals team manager</w:t>
      </w:r>
      <w:r w:rsidR="007E257C" w:rsidRPr="00376094">
        <w:rPr>
          <w:rFonts w:ascii="Gotham Book" w:hAnsi="Gotham Book"/>
          <w:sz w:val="18"/>
          <w:szCs w:val="18"/>
        </w:rPr>
        <w:t>. Ensur</w:t>
      </w:r>
      <w:r w:rsidR="00E65706">
        <w:rPr>
          <w:rFonts w:ascii="Gotham Book" w:hAnsi="Gotham Book"/>
          <w:sz w:val="18"/>
          <w:szCs w:val="18"/>
        </w:rPr>
        <w:t>ing</w:t>
      </w:r>
      <w:r w:rsidR="007E257C" w:rsidRPr="00376094">
        <w:rPr>
          <w:rFonts w:ascii="Gotham Book" w:hAnsi="Gotham Book"/>
          <w:sz w:val="18"/>
          <w:szCs w:val="18"/>
        </w:rPr>
        <w:t xml:space="preserve"> all proposals comply with company brand, quality guidelines and customer requirements.</w:t>
      </w:r>
    </w:p>
    <w:p w14:paraId="7E542B4A" w14:textId="10BD3692" w:rsidR="003C3750" w:rsidRPr="00376094" w:rsidRDefault="008E449A" w:rsidP="00C135CA">
      <w:pPr>
        <w:pStyle w:val="Default"/>
        <w:numPr>
          <w:ilvl w:val="0"/>
          <w:numId w:val="5"/>
        </w:numPr>
        <w:rPr>
          <w:rFonts w:ascii="Gotham Book" w:hAnsi="Gotham Book"/>
          <w:sz w:val="18"/>
          <w:szCs w:val="18"/>
        </w:rPr>
      </w:pPr>
      <w:r>
        <w:rPr>
          <w:rFonts w:ascii="Gotham Book" w:hAnsi="Gotham Book"/>
          <w:sz w:val="18"/>
          <w:szCs w:val="18"/>
        </w:rPr>
        <w:t xml:space="preserve">Submission of </w:t>
      </w:r>
      <w:r w:rsidR="00E65706">
        <w:rPr>
          <w:rFonts w:ascii="Gotham Book" w:hAnsi="Gotham Book"/>
          <w:sz w:val="18"/>
          <w:szCs w:val="18"/>
        </w:rPr>
        <w:t xml:space="preserve">all Proposals. </w:t>
      </w:r>
    </w:p>
    <w:p w14:paraId="2BFE7226" w14:textId="2DCBB21F" w:rsidR="00FF492C" w:rsidRDefault="006427EA" w:rsidP="00C135CA">
      <w:pPr>
        <w:pStyle w:val="Default"/>
        <w:numPr>
          <w:ilvl w:val="0"/>
          <w:numId w:val="5"/>
        </w:numPr>
        <w:rPr>
          <w:rFonts w:ascii="Gotham Book" w:hAnsi="Gotham Book"/>
          <w:sz w:val="18"/>
          <w:szCs w:val="18"/>
        </w:rPr>
      </w:pPr>
      <w:r>
        <w:rPr>
          <w:rFonts w:ascii="Gotham Book" w:hAnsi="Gotham Book"/>
          <w:sz w:val="18"/>
          <w:szCs w:val="18"/>
        </w:rPr>
        <w:t>Analys</w:t>
      </w:r>
      <w:r w:rsidR="005E3D14">
        <w:rPr>
          <w:rFonts w:ascii="Gotham Book" w:hAnsi="Gotham Book"/>
          <w:sz w:val="18"/>
          <w:szCs w:val="18"/>
        </w:rPr>
        <w:t>ing</w:t>
      </w:r>
      <w:r w:rsidR="00FF492C" w:rsidRPr="00376094">
        <w:rPr>
          <w:rFonts w:ascii="Gotham Book" w:hAnsi="Gotham Book"/>
          <w:sz w:val="18"/>
          <w:szCs w:val="18"/>
        </w:rPr>
        <w:t xml:space="preserve"> bid feedback </w:t>
      </w:r>
      <w:r w:rsidR="00741FC6" w:rsidRPr="00376094">
        <w:rPr>
          <w:rFonts w:ascii="Gotham Book" w:hAnsi="Gotham Book"/>
          <w:sz w:val="18"/>
          <w:szCs w:val="18"/>
        </w:rPr>
        <w:t>a</w:t>
      </w:r>
      <w:r w:rsidR="00FF492C" w:rsidRPr="00376094">
        <w:rPr>
          <w:rFonts w:ascii="Gotham Book" w:hAnsi="Gotham Book"/>
          <w:sz w:val="18"/>
          <w:szCs w:val="18"/>
        </w:rPr>
        <w:t>nd ensur</w:t>
      </w:r>
      <w:r w:rsidR="005E3D14">
        <w:rPr>
          <w:rFonts w:ascii="Gotham Book" w:hAnsi="Gotham Book"/>
          <w:sz w:val="18"/>
          <w:szCs w:val="18"/>
        </w:rPr>
        <w:t>ing</w:t>
      </w:r>
      <w:r w:rsidR="00FF492C" w:rsidRPr="00376094">
        <w:rPr>
          <w:rFonts w:ascii="Gotham Book" w:hAnsi="Gotham Book"/>
          <w:sz w:val="18"/>
          <w:szCs w:val="18"/>
        </w:rPr>
        <w:t xml:space="preserve"> ongoing improvements</w:t>
      </w:r>
      <w:r w:rsidR="005E3D14">
        <w:rPr>
          <w:rFonts w:ascii="Gotham Book" w:hAnsi="Gotham Book"/>
          <w:sz w:val="18"/>
          <w:szCs w:val="18"/>
        </w:rPr>
        <w:t>.</w:t>
      </w:r>
    </w:p>
    <w:p w14:paraId="65B0A626" w14:textId="2A436D0B" w:rsidR="00C95827" w:rsidRPr="00C95827" w:rsidRDefault="00C95827" w:rsidP="00C95827">
      <w:pPr>
        <w:pStyle w:val="Default"/>
        <w:numPr>
          <w:ilvl w:val="0"/>
          <w:numId w:val="5"/>
        </w:numPr>
        <w:rPr>
          <w:rFonts w:ascii="Gotham Book" w:hAnsi="Gotham Book"/>
          <w:sz w:val="18"/>
          <w:szCs w:val="18"/>
        </w:rPr>
      </w:pPr>
      <w:r w:rsidRPr="00376094">
        <w:rPr>
          <w:rFonts w:ascii="Gotham Book" w:hAnsi="Gotham Book"/>
          <w:sz w:val="18"/>
          <w:szCs w:val="18"/>
        </w:rPr>
        <w:t>Understand</w:t>
      </w:r>
      <w:r>
        <w:rPr>
          <w:rFonts w:ascii="Gotham Book" w:hAnsi="Gotham Book"/>
          <w:sz w:val="18"/>
          <w:szCs w:val="18"/>
        </w:rPr>
        <w:t>ing</w:t>
      </w:r>
      <w:r w:rsidRPr="00376094">
        <w:rPr>
          <w:rFonts w:ascii="Gotham Book" w:hAnsi="Gotham Book"/>
          <w:sz w:val="18"/>
          <w:szCs w:val="18"/>
        </w:rPr>
        <w:t xml:space="preserve"> the team’s capacity</w:t>
      </w:r>
      <w:r>
        <w:rPr>
          <w:rFonts w:ascii="Gotham Book" w:hAnsi="Gotham Book"/>
          <w:sz w:val="18"/>
          <w:szCs w:val="18"/>
        </w:rPr>
        <w:t xml:space="preserve"> and the opportunities blu-3 want to pursue.</w:t>
      </w:r>
    </w:p>
    <w:p w14:paraId="3F0D81CC" w14:textId="01376EB4" w:rsidR="00FA2609" w:rsidRPr="00FA2609" w:rsidRDefault="00DD70F8" w:rsidP="006427EA">
      <w:pPr>
        <w:shd w:val="clear" w:color="auto" w:fill="FFFFFF"/>
        <w:spacing w:after="45" w:line="240" w:lineRule="auto"/>
        <w:rPr>
          <w:rFonts w:ascii="Gotham Book" w:hAnsi="Gotham Book" w:cs="Verdana"/>
          <w:sz w:val="18"/>
          <w:szCs w:val="18"/>
        </w:rPr>
      </w:pPr>
      <w:r w:rsidRPr="00376094">
        <w:rPr>
          <w:rFonts w:ascii="Gotham Book" w:eastAsia="Times New Roman" w:hAnsi="Gotham Book" w:cs="Open Sans"/>
          <w:sz w:val="20"/>
          <w:szCs w:val="20"/>
          <w:lang w:eastAsia="en-GB"/>
        </w:rPr>
        <w:t> </w:t>
      </w:r>
    </w:p>
    <w:p w14:paraId="28F8B6A0" w14:textId="5EA86147" w:rsidR="00D35B48" w:rsidRPr="00376094" w:rsidRDefault="00D35B48" w:rsidP="00376094">
      <w:pPr>
        <w:pStyle w:val="NormalWeb"/>
        <w:shd w:val="clear" w:color="auto" w:fill="FFFFFF"/>
        <w:spacing w:before="0" w:beforeAutospacing="0" w:after="0" w:afterAutospacing="0"/>
        <w:rPr>
          <w:rFonts w:ascii="Gotham Book" w:hAnsi="Gotham Book" w:cs="Open Sans"/>
        </w:rPr>
      </w:pPr>
      <w:r w:rsidRPr="00376094">
        <w:rPr>
          <w:rStyle w:val="Strong"/>
          <w:rFonts w:ascii="Gotham Book" w:eastAsiaTheme="majorEastAsia" w:hAnsi="Gotham Book" w:cs="Open Sans"/>
          <w:b w:val="0"/>
          <w:bCs w:val="0"/>
        </w:rPr>
        <w:t xml:space="preserve">What </w:t>
      </w:r>
      <w:r w:rsidR="008B43F6" w:rsidRPr="00376094">
        <w:rPr>
          <w:rStyle w:val="Strong"/>
          <w:rFonts w:ascii="Gotham Book" w:eastAsiaTheme="majorEastAsia" w:hAnsi="Gotham Book" w:cs="Open Sans"/>
          <w:b w:val="0"/>
          <w:bCs w:val="0"/>
        </w:rPr>
        <w:t>we can offer you</w:t>
      </w:r>
    </w:p>
    <w:p w14:paraId="6882D364" w14:textId="55EED9C0" w:rsidR="00D35B48" w:rsidRPr="00376094" w:rsidRDefault="00D35B48" w:rsidP="00376094">
      <w:pPr>
        <w:pStyle w:val="NoSpacing"/>
        <w:numPr>
          <w:ilvl w:val="0"/>
          <w:numId w:val="4"/>
        </w:numPr>
        <w:rPr>
          <w:rFonts w:ascii="Gotham Book" w:hAnsi="Gotham Book"/>
          <w:sz w:val="18"/>
          <w:szCs w:val="18"/>
        </w:rPr>
      </w:pPr>
      <w:r w:rsidRPr="00376094">
        <w:rPr>
          <w:rFonts w:ascii="Gotham Book" w:hAnsi="Gotham Book"/>
          <w:sz w:val="18"/>
          <w:szCs w:val="18"/>
        </w:rPr>
        <w:t>Competitive base salary </w:t>
      </w:r>
    </w:p>
    <w:p w14:paraId="31E1F93C" w14:textId="105058AD" w:rsidR="004B38CC" w:rsidRPr="00376094" w:rsidRDefault="004B38CC" w:rsidP="00787575">
      <w:pPr>
        <w:pStyle w:val="NoSpacing"/>
        <w:numPr>
          <w:ilvl w:val="0"/>
          <w:numId w:val="4"/>
        </w:numPr>
        <w:rPr>
          <w:rFonts w:ascii="Gotham Book" w:hAnsi="Gotham Book"/>
          <w:sz w:val="18"/>
          <w:szCs w:val="18"/>
        </w:rPr>
      </w:pPr>
      <w:r w:rsidRPr="00376094">
        <w:rPr>
          <w:rFonts w:ascii="Gotham Book" w:hAnsi="Gotham Book"/>
          <w:sz w:val="18"/>
          <w:szCs w:val="18"/>
        </w:rPr>
        <w:t xml:space="preserve">Modern offices with free parking and access to onsite gym </w:t>
      </w:r>
    </w:p>
    <w:p w14:paraId="7DF4972A" w14:textId="221BC56C" w:rsidR="00D35B48" w:rsidRPr="00376094" w:rsidRDefault="00D35B48" w:rsidP="00787575">
      <w:pPr>
        <w:pStyle w:val="NoSpacing"/>
        <w:numPr>
          <w:ilvl w:val="0"/>
          <w:numId w:val="4"/>
        </w:numPr>
        <w:rPr>
          <w:rFonts w:ascii="Gotham Book" w:hAnsi="Gotham Book"/>
          <w:sz w:val="18"/>
          <w:szCs w:val="18"/>
        </w:rPr>
      </w:pPr>
      <w:r w:rsidRPr="00376094">
        <w:rPr>
          <w:rFonts w:ascii="Gotham Book" w:hAnsi="Gotham Book"/>
          <w:sz w:val="18"/>
          <w:szCs w:val="18"/>
        </w:rPr>
        <w:t xml:space="preserve">24 days </w:t>
      </w:r>
      <w:r w:rsidR="002421C4" w:rsidRPr="00376094">
        <w:rPr>
          <w:rFonts w:ascii="Gotham Book" w:hAnsi="Gotham Book"/>
          <w:sz w:val="18"/>
          <w:szCs w:val="18"/>
        </w:rPr>
        <w:t xml:space="preserve">holiday </w:t>
      </w:r>
      <w:r w:rsidRPr="00376094">
        <w:rPr>
          <w:rFonts w:ascii="Gotham Book" w:hAnsi="Gotham Book"/>
          <w:sz w:val="18"/>
          <w:szCs w:val="18"/>
        </w:rPr>
        <w:t>plus bank holidays increasing with length of service</w:t>
      </w:r>
    </w:p>
    <w:p w14:paraId="784BECE2" w14:textId="3676A202" w:rsidR="00D35B48" w:rsidRPr="00376094" w:rsidRDefault="00D35B48" w:rsidP="00787575">
      <w:pPr>
        <w:pStyle w:val="NoSpacing"/>
        <w:numPr>
          <w:ilvl w:val="0"/>
          <w:numId w:val="4"/>
        </w:numPr>
        <w:rPr>
          <w:rFonts w:ascii="Gotham Book" w:hAnsi="Gotham Book"/>
          <w:sz w:val="18"/>
          <w:szCs w:val="18"/>
        </w:rPr>
      </w:pPr>
      <w:r w:rsidRPr="00376094">
        <w:rPr>
          <w:rFonts w:ascii="Gotham Book" w:hAnsi="Gotham Book"/>
          <w:sz w:val="18"/>
          <w:szCs w:val="18"/>
        </w:rPr>
        <w:t>Holiday Purchas</w:t>
      </w:r>
      <w:r w:rsidR="002421C4" w:rsidRPr="00376094">
        <w:rPr>
          <w:rFonts w:ascii="Gotham Book" w:hAnsi="Gotham Book"/>
          <w:sz w:val="18"/>
          <w:szCs w:val="18"/>
        </w:rPr>
        <w:t>ing</w:t>
      </w:r>
      <w:r w:rsidRPr="00376094">
        <w:rPr>
          <w:rFonts w:ascii="Gotham Book" w:hAnsi="Gotham Book"/>
          <w:sz w:val="18"/>
          <w:szCs w:val="18"/>
        </w:rPr>
        <w:t xml:space="preserve"> Scheme</w:t>
      </w:r>
    </w:p>
    <w:p w14:paraId="627FDDF8" w14:textId="63FADC44" w:rsidR="00D35B48" w:rsidRPr="00376094" w:rsidRDefault="00D35B48" w:rsidP="00787575">
      <w:pPr>
        <w:pStyle w:val="NoSpacing"/>
        <w:numPr>
          <w:ilvl w:val="0"/>
          <w:numId w:val="4"/>
        </w:numPr>
        <w:rPr>
          <w:rFonts w:ascii="Gotham Book" w:hAnsi="Gotham Book"/>
          <w:sz w:val="18"/>
          <w:szCs w:val="18"/>
        </w:rPr>
      </w:pPr>
      <w:r w:rsidRPr="00376094">
        <w:rPr>
          <w:rFonts w:ascii="Gotham Book" w:hAnsi="Gotham Book"/>
          <w:sz w:val="18"/>
          <w:szCs w:val="18"/>
        </w:rPr>
        <w:t xml:space="preserve">Paid charity day </w:t>
      </w:r>
    </w:p>
    <w:p w14:paraId="289CE032" w14:textId="4A2B11B4" w:rsidR="00621E80" w:rsidRPr="00C2404F" w:rsidRDefault="00621E80" w:rsidP="00621E80">
      <w:pPr>
        <w:pStyle w:val="NoSpacing"/>
        <w:numPr>
          <w:ilvl w:val="0"/>
          <w:numId w:val="4"/>
        </w:numPr>
        <w:rPr>
          <w:rFonts w:ascii="Gotham Book" w:hAnsi="Gotham Book"/>
          <w:sz w:val="18"/>
          <w:szCs w:val="18"/>
        </w:rPr>
      </w:pPr>
      <w:r w:rsidRPr="00C2404F">
        <w:rPr>
          <w:rFonts w:ascii="Gotham Book" w:hAnsi="Gotham Book"/>
          <w:sz w:val="18"/>
          <w:szCs w:val="18"/>
        </w:rPr>
        <w:t xml:space="preserve">Learning </w:t>
      </w:r>
      <w:r w:rsidR="00217F29">
        <w:rPr>
          <w:rFonts w:ascii="Gotham Book" w:hAnsi="Gotham Book"/>
          <w:sz w:val="18"/>
          <w:szCs w:val="18"/>
        </w:rPr>
        <w:t>&amp;</w:t>
      </w:r>
      <w:r w:rsidRPr="00C2404F">
        <w:rPr>
          <w:rFonts w:ascii="Gotham Book" w:hAnsi="Gotham Book"/>
          <w:sz w:val="18"/>
          <w:szCs w:val="18"/>
        </w:rPr>
        <w:t xml:space="preserve"> development opportunities</w:t>
      </w:r>
    </w:p>
    <w:p w14:paraId="12343B33" w14:textId="77777777" w:rsidR="00621E80" w:rsidRPr="00C2404F" w:rsidRDefault="00621E80" w:rsidP="00621E80">
      <w:pPr>
        <w:pStyle w:val="NoSpacing"/>
        <w:numPr>
          <w:ilvl w:val="0"/>
          <w:numId w:val="4"/>
        </w:numPr>
        <w:rPr>
          <w:rFonts w:ascii="Gotham Book" w:hAnsi="Gotham Book"/>
          <w:sz w:val="18"/>
          <w:szCs w:val="18"/>
        </w:rPr>
      </w:pPr>
      <w:r w:rsidRPr="00C2404F">
        <w:rPr>
          <w:rFonts w:ascii="Gotham Book" w:hAnsi="Gotham Book"/>
          <w:sz w:val="18"/>
          <w:szCs w:val="18"/>
        </w:rPr>
        <w:t>Pension</w:t>
      </w:r>
    </w:p>
    <w:p w14:paraId="78CFC99F" w14:textId="77777777" w:rsidR="00621E80" w:rsidRPr="00C2404F" w:rsidRDefault="00621E80" w:rsidP="00621E80">
      <w:pPr>
        <w:pStyle w:val="NoSpacing"/>
        <w:numPr>
          <w:ilvl w:val="0"/>
          <w:numId w:val="4"/>
        </w:numPr>
        <w:rPr>
          <w:rFonts w:ascii="Gotham Book" w:hAnsi="Gotham Book"/>
          <w:sz w:val="18"/>
          <w:szCs w:val="18"/>
        </w:rPr>
      </w:pPr>
      <w:r w:rsidRPr="00C2404F">
        <w:rPr>
          <w:rFonts w:ascii="Gotham Book" w:hAnsi="Gotham Book"/>
          <w:sz w:val="18"/>
          <w:szCs w:val="18"/>
        </w:rPr>
        <w:t>Discretionary Bonus Scheme</w:t>
      </w:r>
    </w:p>
    <w:p w14:paraId="5676DE82" w14:textId="77777777" w:rsidR="00621E80" w:rsidRPr="00C2404F" w:rsidRDefault="00621E80" w:rsidP="00621E80">
      <w:pPr>
        <w:pStyle w:val="NoSpacing"/>
        <w:numPr>
          <w:ilvl w:val="0"/>
          <w:numId w:val="4"/>
        </w:numPr>
        <w:rPr>
          <w:rFonts w:ascii="Gotham Book" w:hAnsi="Gotham Book"/>
          <w:sz w:val="18"/>
          <w:szCs w:val="18"/>
        </w:rPr>
      </w:pPr>
      <w:r w:rsidRPr="00C2404F">
        <w:rPr>
          <w:rFonts w:ascii="Gotham Book" w:hAnsi="Gotham Book"/>
          <w:sz w:val="18"/>
          <w:szCs w:val="18"/>
        </w:rPr>
        <w:t>Healthcare cash plan and free will writing service</w:t>
      </w:r>
    </w:p>
    <w:p w14:paraId="294303E9" w14:textId="77777777" w:rsidR="00621E80" w:rsidRDefault="00621E80" w:rsidP="00621E80">
      <w:pPr>
        <w:pStyle w:val="NoSpacing"/>
        <w:numPr>
          <w:ilvl w:val="0"/>
          <w:numId w:val="4"/>
        </w:numPr>
        <w:rPr>
          <w:rFonts w:ascii="Gotham Book" w:hAnsi="Gotham Book"/>
          <w:sz w:val="18"/>
          <w:szCs w:val="18"/>
        </w:rPr>
      </w:pPr>
      <w:r w:rsidRPr="00C2404F">
        <w:rPr>
          <w:rFonts w:ascii="Gotham Book" w:hAnsi="Gotham Book"/>
          <w:sz w:val="18"/>
          <w:szCs w:val="18"/>
        </w:rPr>
        <w:t>Regular socials </w:t>
      </w:r>
    </w:p>
    <w:p w14:paraId="389543D0" w14:textId="77777777" w:rsidR="00217F29" w:rsidRPr="00376094" w:rsidRDefault="00217F29" w:rsidP="00217F29">
      <w:pPr>
        <w:pStyle w:val="NoSpacing"/>
        <w:numPr>
          <w:ilvl w:val="0"/>
          <w:numId w:val="4"/>
        </w:numPr>
        <w:rPr>
          <w:rFonts w:ascii="Gotham Book" w:hAnsi="Gotham Book"/>
          <w:sz w:val="18"/>
          <w:szCs w:val="18"/>
        </w:rPr>
      </w:pPr>
      <w:r w:rsidRPr="00376094">
        <w:rPr>
          <w:rFonts w:ascii="Gotham Book" w:hAnsi="Gotham Book"/>
          <w:sz w:val="18"/>
          <w:szCs w:val="18"/>
        </w:rPr>
        <w:t xml:space="preserve">EAP and mind fitness Apps </w:t>
      </w:r>
    </w:p>
    <w:p w14:paraId="2296AA73" w14:textId="77777777" w:rsidR="001D0CA6" w:rsidRPr="00376094" w:rsidRDefault="001D0CA6">
      <w:pPr>
        <w:rPr>
          <w:rFonts w:ascii="Gotham Book" w:hAnsi="Gotham Book"/>
          <w:sz w:val="20"/>
          <w:szCs w:val="20"/>
        </w:rPr>
      </w:pPr>
    </w:p>
    <w:p w14:paraId="597428F7" w14:textId="77777777" w:rsidR="00DD70F8" w:rsidRPr="00A63188" w:rsidRDefault="00DD70F8" w:rsidP="00384DD1">
      <w:pPr>
        <w:pStyle w:val="NoSpacing"/>
        <w:numPr>
          <w:ilvl w:val="0"/>
          <w:numId w:val="6"/>
        </w:numPr>
        <w:rPr>
          <w:rFonts w:ascii="Gotham Book" w:hAnsi="Gotham Book"/>
          <w:sz w:val="18"/>
          <w:szCs w:val="18"/>
        </w:rPr>
      </w:pPr>
      <w:r w:rsidRPr="00A63188">
        <w:rPr>
          <w:rFonts w:ascii="Gotham Book" w:hAnsi="Gotham Book"/>
          <w:sz w:val="18"/>
          <w:szCs w:val="18"/>
        </w:rPr>
        <w:t>Location: Aylesford, Kent, UK</w:t>
      </w:r>
    </w:p>
    <w:p w14:paraId="24895811" w14:textId="7DCDF017" w:rsidR="00DD70F8" w:rsidRPr="00A63188" w:rsidRDefault="00DD70F8" w:rsidP="00384DD1">
      <w:pPr>
        <w:pStyle w:val="NoSpacing"/>
        <w:numPr>
          <w:ilvl w:val="0"/>
          <w:numId w:val="6"/>
        </w:numPr>
        <w:rPr>
          <w:rFonts w:ascii="Gotham Book" w:hAnsi="Gotham Book"/>
          <w:sz w:val="18"/>
          <w:szCs w:val="18"/>
        </w:rPr>
      </w:pPr>
      <w:r w:rsidRPr="00A63188">
        <w:rPr>
          <w:rFonts w:ascii="Gotham Book" w:hAnsi="Gotham Book"/>
          <w:sz w:val="18"/>
          <w:szCs w:val="18"/>
        </w:rPr>
        <w:t>Job type: Permanent / Full-time</w:t>
      </w:r>
    </w:p>
    <w:p w14:paraId="744D2B81" w14:textId="0915BD2C" w:rsidR="00DD70F8" w:rsidRPr="00A63188" w:rsidRDefault="00DD70F8" w:rsidP="00384DD1">
      <w:pPr>
        <w:pStyle w:val="NoSpacing"/>
        <w:numPr>
          <w:ilvl w:val="0"/>
          <w:numId w:val="6"/>
        </w:numPr>
        <w:rPr>
          <w:rFonts w:ascii="Gotham Book" w:hAnsi="Gotham Book"/>
          <w:sz w:val="18"/>
          <w:szCs w:val="18"/>
        </w:rPr>
      </w:pPr>
      <w:r w:rsidRPr="00A63188">
        <w:rPr>
          <w:rFonts w:ascii="Gotham Book" w:hAnsi="Gotham Book"/>
          <w:sz w:val="18"/>
          <w:szCs w:val="18"/>
        </w:rPr>
        <w:t xml:space="preserve">Sector: Office Support </w:t>
      </w:r>
    </w:p>
    <w:p w14:paraId="39701C36" w14:textId="1CEBB539" w:rsidR="00DD70F8" w:rsidRDefault="00DD70F8" w:rsidP="00384DD1">
      <w:pPr>
        <w:pStyle w:val="NoSpacing"/>
        <w:numPr>
          <w:ilvl w:val="0"/>
          <w:numId w:val="6"/>
        </w:numPr>
        <w:rPr>
          <w:rFonts w:ascii="Gotham Book" w:hAnsi="Gotham Book"/>
          <w:sz w:val="18"/>
          <w:szCs w:val="18"/>
        </w:rPr>
      </w:pPr>
      <w:r w:rsidRPr="00A63188">
        <w:rPr>
          <w:rFonts w:ascii="Gotham Book" w:hAnsi="Gotham Book"/>
          <w:sz w:val="18"/>
          <w:szCs w:val="18"/>
        </w:rPr>
        <w:t xml:space="preserve">Salary: Competitive </w:t>
      </w:r>
    </w:p>
    <w:p w14:paraId="7EF2A91D" w14:textId="3BDB453E" w:rsidR="00FB6C6A" w:rsidRPr="00FB6C6A" w:rsidRDefault="00DD70F8" w:rsidP="00FB6C6A">
      <w:pPr>
        <w:pStyle w:val="NoSpacing"/>
        <w:numPr>
          <w:ilvl w:val="0"/>
          <w:numId w:val="6"/>
        </w:numPr>
        <w:rPr>
          <w:rFonts w:ascii="Gotham Book" w:hAnsi="Gotham Book"/>
          <w:sz w:val="18"/>
          <w:szCs w:val="18"/>
        </w:rPr>
      </w:pPr>
      <w:r w:rsidRPr="00384DD1">
        <w:rPr>
          <w:rFonts w:ascii="Gotham Book" w:hAnsi="Gotham Book"/>
          <w:sz w:val="18"/>
          <w:szCs w:val="18"/>
        </w:rPr>
        <w:t>0800-1700</w:t>
      </w:r>
      <w:r w:rsidR="00384DD1" w:rsidRPr="00384DD1">
        <w:rPr>
          <w:rFonts w:ascii="Gotham Book" w:hAnsi="Gotham Book"/>
          <w:sz w:val="18"/>
          <w:szCs w:val="18"/>
        </w:rPr>
        <w:t xml:space="preserve">- 1 hour break </w:t>
      </w:r>
      <w:r w:rsidRPr="00384DD1">
        <w:rPr>
          <w:rFonts w:ascii="Gotham Book" w:hAnsi="Gotham Book"/>
          <w:sz w:val="18"/>
          <w:szCs w:val="18"/>
        </w:rPr>
        <w:t xml:space="preserve">– 40 </w:t>
      </w:r>
      <w:r w:rsidR="00384DD1" w:rsidRPr="00384DD1">
        <w:rPr>
          <w:rFonts w:ascii="Gotham Book" w:hAnsi="Gotham Book"/>
          <w:sz w:val="18"/>
          <w:szCs w:val="18"/>
        </w:rPr>
        <w:t>hours per week</w:t>
      </w:r>
      <w:r w:rsidRPr="00384DD1">
        <w:rPr>
          <w:rFonts w:ascii="Gotham Book" w:hAnsi="Gotham Book"/>
          <w:sz w:val="18"/>
          <w:szCs w:val="18"/>
        </w:rPr>
        <w:t xml:space="preserve"> </w:t>
      </w:r>
      <w:r w:rsidR="00384DD1" w:rsidRPr="00384DD1">
        <w:rPr>
          <w:rFonts w:ascii="Gotham Book" w:hAnsi="Gotham Book"/>
          <w:sz w:val="18"/>
          <w:szCs w:val="18"/>
        </w:rPr>
        <w:t>(</w:t>
      </w:r>
      <w:r w:rsidR="006F7659">
        <w:rPr>
          <w:rFonts w:ascii="Gotham Book" w:hAnsi="Gotham Book"/>
          <w:sz w:val="18"/>
          <w:szCs w:val="18"/>
        </w:rPr>
        <w:t>WFH 1-2 days per week)</w:t>
      </w:r>
    </w:p>
    <w:sectPr w:rsidR="00FB6C6A" w:rsidRPr="00FB6C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otham Book">
    <w:panose1 w:val="00000000000000000000"/>
    <w:charset w:val="00"/>
    <w:family w:val="modern"/>
    <w:notTrueType/>
    <w:pitch w:val="variable"/>
    <w:sig w:usb0="A00002FF" w:usb1="4000005B"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50163"/>
    <w:multiLevelType w:val="hybridMultilevel"/>
    <w:tmpl w:val="D98A3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9B1C11"/>
    <w:multiLevelType w:val="hybridMultilevel"/>
    <w:tmpl w:val="2DB26732"/>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AB22CDF"/>
    <w:multiLevelType w:val="hybridMultilevel"/>
    <w:tmpl w:val="2DE65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BB3581"/>
    <w:multiLevelType w:val="hybridMultilevel"/>
    <w:tmpl w:val="8414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333C8E"/>
    <w:multiLevelType w:val="hybridMultilevel"/>
    <w:tmpl w:val="9878B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9163AB"/>
    <w:multiLevelType w:val="hybridMultilevel"/>
    <w:tmpl w:val="E1C0F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0096535">
    <w:abstractNumId w:val="2"/>
  </w:num>
  <w:num w:numId="2" w16cid:durableId="1022704311">
    <w:abstractNumId w:val="0"/>
  </w:num>
  <w:num w:numId="3" w16cid:durableId="1678385907">
    <w:abstractNumId w:val="5"/>
  </w:num>
  <w:num w:numId="4" w16cid:durableId="650646013">
    <w:abstractNumId w:val="3"/>
  </w:num>
  <w:num w:numId="5" w16cid:durableId="1816794856">
    <w:abstractNumId w:val="4"/>
  </w:num>
  <w:num w:numId="6" w16cid:durableId="1762868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0F8"/>
    <w:rsid w:val="0000720C"/>
    <w:rsid w:val="00025E43"/>
    <w:rsid w:val="00052EC4"/>
    <w:rsid w:val="00053432"/>
    <w:rsid w:val="00054E19"/>
    <w:rsid w:val="00067682"/>
    <w:rsid w:val="00073929"/>
    <w:rsid w:val="000A450D"/>
    <w:rsid w:val="000B5CC7"/>
    <w:rsid w:val="000C50F7"/>
    <w:rsid w:val="000C5893"/>
    <w:rsid w:val="000D6DA5"/>
    <w:rsid w:val="000E3571"/>
    <w:rsid w:val="000F56F8"/>
    <w:rsid w:val="001339F3"/>
    <w:rsid w:val="00144820"/>
    <w:rsid w:val="001A5BB4"/>
    <w:rsid w:val="001D0CA6"/>
    <w:rsid w:val="001F120D"/>
    <w:rsid w:val="00205C23"/>
    <w:rsid w:val="00217F29"/>
    <w:rsid w:val="00230C83"/>
    <w:rsid w:val="00236FCA"/>
    <w:rsid w:val="002421C4"/>
    <w:rsid w:val="0025015F"/>
    <w:rsid w:val="002C4E73"/>
    <w:rsid w:val="002D25B2"/>
    <w:rsid w:val="002F6D94"/>
    <w:rsid w:val="00307BAE"/>
    <w:rsid w:val="003354DD"/>
    <w:rsid w:val="00335995"/>
    <w:rsid w:val="003474F6"/>
    <w:rsid w:val="00376094"/>
    <w:rsid w:val="00384DD1"/>
    <w:rsid w:val="003C3750"/>
    <w:rsid w:val="003C4220"/>
    <w:rsid w:val="004160CF"/>
    <w:rsid w:val="00427F41"/>
    <w:rsid w:val="00435C45"/>
    <w:rsid w:val="00436E35"/>
    <w:rsid w:val="00456F0A"/>
    <w:rsid w:val="00490C9F"/>
    <w:rsid w:val="004A70C3"/>
    <w:rsid w:val="004A7CED"/>
    <w:rsid w:val="004B38CC"/>
    <w:rsid w:val="004C3DA0"/>
    <w:rsid w:val="004D53AC"/>
    <w:rsid w:val="004F4203"/>
    <w:rsid w:val="00515AFC"/>
    <w:rsid w:val="005379D9"/>
    <w:rsid w:val="0054250E"/>
    <w:rsid w:val="00557CFB"/>
    <w:rsid w:val="005E3D14"/>
    <w:rsid w:val="006008D7"/>
    <w:rsid w:val="00611536"/>
    <w:rsid w:val="00621E80"/>
    <w:rsid w:val="006427EA"/>
    <w:rsid w:val="0065433D"/>
    <w:rsid w:val="00656591"/>
    <w:rsid w:val="00683F78"/>
    <w:rsid w:val="006D3B42"/>
    <w:rsid w:val="006F6976"/>
    <w:rsid w:val="006F7659"/>
    <w:rsid w:val="00710808"/>
    <w:rsid w:val="00741FC6"/>
    <w:rsid w:val="00787575"/>
    <w:rsid w:val="00791FE7"/>
    <w:rsid w:val="007E257C"/>
    <w:rsid w:val="007F2090"/>
    <w:rsid w:val="007F6A6A"/>
    <w:rsid w:val="0085617A"/>
    <w:rsid w:val="008977C1"/>
    <w:rsid w:val="008A0125"/>
    <w:rsid w:val="008B43F6"/>
    <w:rsid w:val="008D5E6B"/>
    <w:rsid w:val="008E449A"/>
    <w:rsid w:val="008F3470"/>
    <w:rsid w:val="0090797D"/>
    <w:rsid w:val="0094556F"/>
    <w:rsid w:val="009606B4"/>
    <w:rsid w:val="009A60C0"/>
    <w:rsid w:val="009B66A7"/>
    <w:rsid w:val="009C4E4D"/>
    <w:rsid w:val="00A03935"/>
    <w:rsid w:val="00A16146"/>
    <w:rsid w:val="00A50566"/>
    <w:rsid w:val="00A63188"/>
    <w:rsid w:val="00A725E5"/>
    <w:rsid w:val="00A850DF"/>
    <w:rsid w:val="00A97DEA"/>
    <w:rsid w:val="00AD0560"/>
    <w:rsid w:val="00AD5BBF"/>
    <w:rsid w:val="00B04E26"/>
    <w:rsid w:val="00B37993"/>
    <w:rsid w:val="00B41C4F"/>
    <w:rsid w:val="00B64524"/>
    <w:rsid w:val="00B70966"/>
    <w:rsid w:val="00B84863"/>
    <w:rsid w:val="00B95436"/>
    <w:rsid w:val="00BB604C"/>
    <w:rsid w:val="00BD1120"/>
    <w:rsid w:val="00C135CA"/>
    <w:rsid w:val="00C2404F"/>
    <w:rsid w:val="00C95827"/>
    <w:rsid w:val="00CB1978"/>
    <w:rsid w:val="00CF23DB"/>
    <w:rsid w:val="00D35B48"/>
    <w:rsid w:val="00D91797"/>
    <w:rsid w:val="00D956E7"/>
    <w:rsid w:val="00DC5595"/>
    <w:rsid w:val="00DD4495"/>
    <w:rsid w:val="00DD70F8"/>
    <w:rsid w:val="00E437DF"/>
    <w:rsid w:val="00E51EA6"/>
    <w:rsid w:val="00E65706"/>
    <w:rsid w:val="00EB1B71"/>
    <w:rsid w:val="00EB5AE9"/>
    <w:rsid w:val="00ED7CEA"/>
    <w:rsid w:val="00F90692"/>
    <w:rsid w:val="00FA2609"/>
    <w:rsid w:val="00FB211E"/>
    <w:rsid w:val="00FB6C6A"/>
    <w:rsid w:val="00FF31B9"/>
    <w:rsid w:val="00FF4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3F7D6"/>
  <w15:chartTrackingRefBased/>
  <w15:docId w15:val="{ACD55C9F-E86F-4F9D-8DB1-02443A23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70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DD70F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D70F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D70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D70F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DD70F8"/>
    <w:rPr>
      <w:color w:val="0000FF"/>
      <w:u w:val="single"/>
    </w:rPr>
  </w:style>
  <w:style w:type="character" w:customStyle="1" w:styleId="ng-scope">
    <w:name w:val="ng-scope"/>
    <w:basedOn w:val="DefaultParagraphFont"/>
    <w:rsid w:val="00DD70F8"/>
  </w:style>
  <w:style w:type="paragraph" w:customStyle="1" w:styleId="ng-binding">
    <w:name w:val="ng-binding"/>
    <w:basedOn w:val="Normal"/>
    <w:rsid w:val="00DD70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35B48"/>
    <w:rPr>
      <w:b/>
      <w:bCs/>
    </w:rPr>
  </w:style>
  <w:style w:type="paragraph" w:styleId="ListParagraph">
    <w:name w:val="List Paragraph"/>
    <w:basedOn w:val="Normal"/>
    <w:uiPriority w:val="34"/>
    <w:qFormat/>
    <w:rsid w:val="00787575"/>
    <w:pPr>
      <w:ind w:left="720"/>
      <w:contextualSpacing/>
    </w:pPr>
  </w:style>
  <w:style w:type="paragraph" w:styleId="NoSpacing">
    <w:name w:val="No Spacing"/>
    <w:uiPriority w:val="1"/>
    <w:qFormat/>
    <w:rsid w:val="00787575"/>
    <w:pPr>
      <w:spacing w:after="0" w:line="240" w:lineRule="auto"/>
    </w:pPr>
  </w:style>
  <w:style w:type="paragraph" w:customStyle="1" w:styleId="Default">
    <w:name w:val="Default"/>
    <w:rsid w:val="000A450D"/>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39770">
      <w:bodyDiv w:val="1"/>
      <w:marLeft w:val="0"/>
      <w:marRight w:val="0"/>
      <w:marTop w:val="0"/>
      <w:marBottom w:val="0"/>
      <w:divBdr>
        <w:top w:val="none" w:sz="0" w:space="0" w:color="auto"/>
        <w:left w:val="none" w:sz="0" w:space="0" w:color="auto"/>
        <w:bottom w:val="none" w:sz="0" w:space="0" w:color="auto"/>
        <w:right w:val="none" w:sz="0" w:space="0" w:color="auto"/>
      </w:divBdr>
    </w:div>
    <w:div w:id="1000740998">
      <w:bodyDiv w:val="1"/>
      <w:marLeft w:val="0"/>
      <w:marRight w:val="0"/>
      <w:marTop w:val="0"/>
      <w:marBottom w:val="0"/>
      <w:divBdr>
        <w:top w:val="none" w:sz="0" w:space="0" w:color="auto"/>
        <w:left w:val="none" w:sz="0" w:space="0" w:color="auto"/>
        <w:bottom w:val="none" w:sz="0" w:space="0" w:color="auto"/>
        <w:right w:val="none" w:sz="0" w:space="0" w:color="auto"/>
      </w:divBdr>
      <w:divsChild>
        <w:div w:id="1470247330">
          <w:marLeft w:val="0"/>
          <w:marRight w:val="0"/>
          <w:marTop w:val="0"/>
          <w:marBottom w:val="300"/>
          <w:divBdr>
            <w:top w:val="none" w:sz="0" w:space="0" w:color="auto"/>
            <w:left w:val="none" w:sz="0" w:space="0" w:color="auto"/>
            <w:bottom w:val="none" w:sz="0" w:space="0" w:color="auto"/>
            <w:right w:val="none" w:sz="0" w:space="0" w:color="auto"/>
          </w:divBdr>
          <w:divsChild>
            <w:div w:id="9189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24861">
      <w:bodyDiv w:val="1"/>
      <w:marLeft w:val="0"/>
      <w:marRight w:val="0"/>
      <w:marTop w:val="0"/>
      <w:marBottom w:val="0"/>
      <w:divBdr>
        <w:top w:val="none" w:sz="0" w:space="0" w:color="auto"/>
        <w:left w:val="none" w:sz="0" w:space="0" w:color="auto"/>
        <w:bottom w:val="none" w:sz="0" w:space="0" w:color="auto"/>
        <w:right w:val="none" w:sz="0" w:space="0" w:color="auto"/>
      </w:divBdr>
      <w:divsChild>
        <w:div w:id="1316032042">
          <w:marLeft w:val="0"/>
          <w:marRight w:val="0"/>
          <w:marTop w:val="0"/>
          <w:marBottom w:val="0"/>
          <w:divBdr>
            <w:top w:val="none" w:sz="0" w:space="0" w:color="auto"/>
            <w:left w:val="none" w:sz="0" w:space="0" w:color="auto"/>
            <w:bottom w:val="none" w:sz="0" w:space="0" w:color="auto"/>
            <w:right w:val="none" w:sz="0" w:space="0" w:color="auto"/>
          </w:divBdr>
        </w:div>
      </w:divsChild>
    </w:div>
    <w:div w:id="1796292538">
      <w:bodyDiv w:val="1"/>
      <w:marLeft w:val="0"/>
      <w:marRight w:val="0"/>
      <w:marTop w:val="0"/>
      <w:marBottom w:val="0"/>
      <w:divBdr>
        <w:top w:val="none" w:sz="0" w:space="0" w:color="auto"/>
        <w:left w:val="none" w:sz="0" w:space="0" w:color="auto"/>
        <w:bottom w:val="none" w:sz="0" w:space="0" w:color="auto"/>
        <w:right w:val="none" w:sz="0" w:space="0" w:color="auto"/>
      </w:divBdr>
    </w:div>
    <w:div w:id="206930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Wise</dc:creator>
  <cp:keywords/>
  <dc:description/>
  <cp:lastModifiedBy>Katherine Wise</cp:lastModifiedBy>
  <cp:revision>120</cp:revision>
  <cp:lastPrinted>2022-11-16T10:39:00Z</cp:lastPrinted>
  <dcterms:created xsi:type="dcterms:W3CDTF">2022-11-16T09:38:00Z</dcterms:created>
  <dcterms:modified xsi:type="dcterms:W3CDTF">2025-03-17T15:26:00Z</dcterms:modified>
</cp:coreProperties>
</file>